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7E" w:rsidRDefault="00BC3E7E" w:rsidP="00BC3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ZATVOR U GOSPIĆU</w:t>
      </w:r>
    </w:p>
    <w:p w:rsidR="00BC3E7E" w:rsidRPr="00BC3E7E" w:rsidRDefault="00BC3E7E" w:rsidP="00BC3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3236</w:t>
      </w:r>
    </w:p>
    <w:p w:rsidR="00BC3E7E" w:rsidRDefault="00BC3E7E" w:rsidP="00BC3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E7E" w:rsidRDefault="00BC3E7E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E7E" w:rsidRDefault="00BC3E7E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7" w:rsidRDefault="00975BA7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BC3E7E" w:rsidRDefault="00BC3E7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E7E">
        <w:rPr>
          <w:rFonts w:ascii="Times New Roman" w:hAnsi="Times New Roman" w:cs="Times New Roman"/>
          <w:sz w:val="24"/>
          <w:szCs w:val="24"/>
        </w:rPr>
        <w:t>Prijedlogom</w:t>
      </w:r>
      <w:r>
        <w:rPr>
          <w:rFonts w:ascii="Times New Roman" w:hAnsi="Times New Roman" w:cs="Times New Roman"/>
          <w:sz w:val="24"/>
          <w:szCs w:val="24"/>
        </w:rPr>
        <w:t xml:space="preserve"> plana proračuna za 2023.godinu te projekcijama za 2024. i 2025. Godinu planira se ostvarivanje prihoda iz izvora 11 – Državni proračun, izvora 31 Vlastiti prihodi</w:t>
      </w:r>
      <w:r w:rsidR="00C45880">
        <w:rPr>
          <w:rFonts w:ascii="Times New Roman" w:hAnsi="Times New Roman" w:cs="Times New Roman"/>
          <w:sz w:val="24"/>
          <w:szCs w:val="24"/>
        </w:rPr>
        <w:t>, izvora 41 prihodi od igara na sreću</w:t>
      </w:r>
      <w:r>
        <w:rPr>
          <w:rFonts w:ascii="Times New Roman" w:hAnsi="Times New Roman" w:cs="Times New Roman"/>
          <w:sz w:val="24"/>
          <w:szCs w:val="24"/>
        </w:rPr>
        <w:t xml:space="preserve"> te izvora 52 Ostale pomoći.</w:t>
      </w:r>
    </w:p>
    <w:p w:rsidR="00BC3E7E" w:rsidRDefault="00BC3E7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2023. Godini </w:t>
      </w:r>
      <w:r w:rsidR="00AE32D2">
        <w:rPr>
          <w:rFonts w:ascii="Times New Roman" w:hAnsi="Times New Roman" w:cs="Times New Roman"/>
          <w:sz w:val="24"/>
          <w:szCs w:val="24"/>
        </w:rPr>
        <w:t>planirani su</w:t>
      </w:r>
      <w:r>
        <w:rPr>
          <w:rFonts w:ascii="Times New Roman" w:hAnsi="Times New Roman" w:cs="Times New Roman"/>
          <w:sz w:val="24"/>
          <w:szCs w:val="24"/>
        </w:rPr>
        <w:t xml:space="preserve"> prihodi iz </w:t>
      </w:r>
    </w:p>
    <w:p w:rsidR="00BC3E7E" w:rsidRDefault="00BC3E7E" w:rsidP="00BC3E7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E7E">
        <w:rPr>
          <w:rFonts w:ascii="Times New Roman" w:hAnsi="Times New Roman" w:cs="Times New Roman"/>
          <w:sz w:val="24"/>
          <w:szCs w:val="24"/>
        </w:rPr>
        <w:t xml:space="preserve">izvora 11- Državni proračun u iznosu  zadanog limita od </w:t>
      </w:r>
      <w:r w:rsidR="00757F54">
        <w:rPr>
          <w:rFonts w:ascii="Times New Roman" w:hAnsi="Times New Roman" w:cs="Times New Roman"/>
          <w:sz w:val="24"/>
          <w:szCs w:val="24"/>
        </w:rPr>
        <w:t>3</w:t>
      </w:r>
      <w:r w:rsidR="004D5D66" w:rsidRPr="004D5D66">
        <w:rPr>
          <w:rFonts w:ascii="Times New Roman" w:hAnsi="Times New Roman" w:cs="Times New Roman"/>
          <w:sz w:val="24"/>
          <w:szCs w:val="24"/>
        </w:rPr>
        <w:t>.</w:t>
      </w:r>
      <w:r w:rsidR="00757F54">
        <w:rPr>
          <w:rFonts w:ascii="Times New Roman" w:hAnsi="Times New Roman" w:cs="Times New Roman"/>
          <w:sz w:val="24"/>
          <w:szCs w:val="24"/>
        </w:rPr>
        <w:t>032</w:t>
      </w:r>
      <w:r w:rsidR="004D5D66" w:rsidRPr="004D5D66">
        <w:rPr>
          <w:rFonts w:ascii="Times New Roman" w:hAnsi="Times New Roman" w:cs="Times New Roman"/>
          <w:sz w:val="24"/>
          <w:szCs w:val="24"/>
        </w:rPr>
        <w:t>.991</w:t>
      </w:r>
      <w:r w:rsidR="004D5D66">
        <w:rPr>
          <w:rFonts w:ascii="Times New Roman" w:hAnsi="Times New Roman" w:cs="Times New Roman"/>
          <w:sz w:val="24"/>
          <w:szCs w:val="24"/>
        </w:rPr>
        <w:t xml:space="preserve"> eur</w:t>
      </w:r>
      <w:r w:rsidRPr="00BC3E7E">
        <w:rPr>
          <w:rFonts w:ascii="Times New Roman" w:hAnsi="Times New Roman" w:cs="Times New Roman"/>
          <w:sz w:val="24"/>
          <w:szCs w:val="24"/>
        </w:rPr>
        <w:t>,</w:t>
      </w:r>
    </w:p>
    <w:p w:rsidR="00BC3E7E" w:rsidRDefault="00BC3E7E" w:rsidP="00BC3E7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izvora 31 – Vlastiti prihodi u iznosu </w:t>
      </w:r>
      <w:r w:rsidR="004D5D66" w:rsidRPr="004D5D66">
        <w:rPr>
          <w:rFonts w:ascii="Times New Roman" w:hAnsi="Times New Roman" w:cs="Times New Roman"/>
          <w:sz w:val="24"/>
          <w:szCs w:val="24"/>
        </w:rPr>
        <w:t>4</w:t>
      </w:r>
      <w:r w:rsidR="00757F54">
        <w:rPr>
          <w:rFonts w:ascii="Times New Roman" w:hAnsi="Times New Roman" w:cs="Times New Roman"/>
          <w:sz w:val="24"/>
          <w:szCs w:val="24"/>
        </w:rPr>
        <w:t>3</w:t>
      </w:r>
      <w:r w:rsidR="004D5D66" w:rsidRPr="004D5D66">
        <w:rPr>
          <w:rFonts w:ascii="Times New Roman" w:hAnsi="Times New Roman" w:cs="Times New Roman"/>
          <w:sz w:val="24"/>
          <w:szCs w:val="24"/>
        </w:rPr>
        <w:t>.7</w:t>
      </w:r>
      <w:r w:rsidR="00757F54">
        <w:rPr>
          <w:rFonts w:ascii="Times New Roman" w:hAnsi="Times New Roman" w:cs="Times New Roman"/>
          <w:sz w:val="24"/>
          <w:szCs w:val="24"/>
        </w:rPr>
        <w:t>99</w:t>
      </w:r>
      <w:r w:rsidR="004D5D66">
        <w:rPr>
          <w:rFonts w:ascii="Times New Roman" w:hAnsi="Times New Roman" w:cs="Times New Roman"/>
          <w:sz w:val="24"/>
          <w:szCs w:val="24"/>
        </w:rPr>
        <w:t xml:space="preserve"> eur </w:t>
      </w:r>
      <w:r w:rsidR="00AE32D2">
        <w:rPr>
          <w:rFonts w:ascii="Times New Roman" w:hAnsi="Times New Roman" w:cs="Times New Roman"/>
          <w:sz w:val="24"/>
          <w:szCs w:val="24"/>
        </w:rPr>
        <w:t>koje planiramo ostvariti od prodaje vlastitih poljoprivrednih proizvoda, usluga rada zatvorenika, usluga sprovođenja na trošak zatvorenika, kopiranja, prodaje ambalaže, otpada, menze, te rabata zatvorske prodavaonice</w:t>
      </w:r>
    </w:p>
    <w:p w:rsidR="00AE32D2" w:rsidRDefault="00AE32D2" w:rsidP="00BC3E7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izvora 52 – Ostale pomoći u iznosu </w:t>
      </w:r>
      <w:r w:rsidR="004D5D66" w:rsidRPr="004D5D66">
        <w:rPr>
          <w:rFonts w:ascii="Times New Roman" w:hAnsi="Times New Roman" w:cs="Times New Roman"/>
          <w:sz w:val="24"/>
          <w:szCs w:val="24"/>
        </w:rPr>
        <w:t>39.817</w:t>
      </w:r>
      <w:r w:rsidR="004D5D66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koje planiramo ostvariti sa osnove poticaja u poljoprivredi </w:t>
      </w:r>
    </w:p>
    <w:p w:rsidR="003B343B" w:rsidRDefault="003B343B" w:rsidP="00BC3E7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3133898"/>
      <w:r>
        <w:rPr>
          <w:rFonts w:ascii="Times New Roman" w:hAnsi="Times New Roman" w:cs="Times New Roman"/>
          <w:sz w:val="24"/>
          <w:szCs w:val="24"/>
        </w:rPr>
        <w:t>izvora 41 – prihodi od igara na sreću u iznosu 35.000 eur.</w:t>
      </w:r>
    </w:p>
    <w:bookmarkEnd w:id="0"/>
    <w:p w:rsidR="00AE32D2" w:rsidRDefault="00AE32D2" w:rsidP="00AE32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projekcijama plana za 2024.g. planirani su prihodi iz</w:t>
      </w:r>
    </w:p>
    <w:p w:rsidR="00AE32D2" w:rsidRDefault="00AE32D2" w:rsidP="00AE32D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E7E">
        <w:rPr>
          <w:rFonts w:ascii="Times New Roman" w:hAnsi="Times New Roman" w:cs="Times New Roman"/>
          <w:sz w:val="24"/>
          <w:szCs w:val="24"/>
        </w:rPr>
        <w:t xml:space="preserve">izvora 11- Državni proračun u iznosu  zadanog limita od </w:t>
      </w:r>
      <w:r w:rsidR="004D5D66" w:rsidRPr="004D5D66">
        <w:rPr>
          <w:rFonts w:ascii="Times New Roman" w:hAnsi="Times New Roman" w:cs="Times New Roman"/>
          <w:sz w:val="24"/>
          <w:szCs w:val="24"/>
        </w:rPr>
        <w:t>2.9</w:t>
      </w:r>
      <w:r w:rsidR="00757F54">
        <w:rPr>
          <w:rFonts w:ascii="Times New Roman" w:hAnsi="Times New Roman" w:cs="Times New Roman"/>
          <w:sz w:val="24"/>
          <w:szCs w:val="24"/>
        </w:rPr>
        <w:t>9</w:t>
      </w:r>
      <w:r w:rsidR="004D5D66" w:rsidRPr="004D5D66">
        <w:rPr>
          <w:rFonts w:ascii="Times New Roman" w:hAnsi="Times New Roman" w:cs="Times New Roman"/>
          <w:sz w:val="24"/>
          <w:szCs w:val="24"/>
        </w:rPr>
        <w:t>4.558</w:t>
      </w:r>
      <w:r w:rsidR="004D5D66">
        <w:rPr>
          <w:rFonts w:ascii="Times New Roman" w:hAnsi="Times New Roman" w:cs="Times New Roman"/>
          <w:sz w:val="24"/>
          <w:szCs w:val="24"/>
        </w:rPr>
        <w:t xml:space="preserve"> eur</w:t>
      </w:r>
      <w:r w:rsidRPr="00BC3E7E">
        <w:rPr>
          <w:rFonts w:ascii="Times New Roman" w:hAnsi="Times New Roman" w:cs="Times New Roman"/>
          <w:sz w:val="24"/>
          <w:szCs w:val="24"/>
        </w:rPr>
        <w:t>,</w:t>
      </w:r>
    </w:p>
    <w:p w:rsidR="00AE32D2" w:rsidRDefault="00AE32D2" w:rsidP="00AE32D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izvora 31 – Vlastiti prihodi u iznosu </w:t>
      </w:r>
      <w:r w:rsidR="004D5D66" w:rsidRPr="004D5D66">
        <w:rPr>
          <w:rFonts w:ascii="Times New Roman" w:hAnsi="Times New Roman" w:cs="Times New Roman"/>
          <w:sz w:val="24"/>
          <w:szCs w:val="24"/>
        </w:rPr>
        <w:t>4</w:t>
      </w:r>
      <w:r w:rsidR="00757F54">
        <w:rPr>
          <w:rFonts w:ascii="Times New Roman" w:hAnsi="Times New Roman" w:cs="Times New Roman"/>
          <w:sz w:val="24"/>
          <w:szCs w:val="24"/>
        </w:rPr>
        <w:t>3</w:t>
      </w:r>
      <w:r w:rsidR="004D5D66" w:rsidRPr="004D5D66">
        <w:rPr>
          <w:rFonts w:ascii="Times New Roman" w:hAnsi="Times New Roman" w:cs="Times New Roman"/>
          <w:sz w:val="24"/>
          <w:szCs w:val="24"/>
        </w:rPr>
        <w:t>.</w:t>
      </w:r>
      <w:r w:rsidR="00757F54">
        <w:rPr>
          <w:rFonts w:ascii="Times New Roman" w:hAnsi="Times New Roman" w:cs="Times New Roman"/>
          <w:sz w:val="24"/>
          <w:szCs w:val="24"/>
        </w:rPr>
        <w:t>799</w:t>
      </w:r>
      <w:r w:rsidR="004D5D66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>koje planiramo ostvariti od prodaje vlastitih poljoprivrednih proizvoda, usluga rada zatvorenika, usluga sprovođenja na trošak zatvorenika, kopiranja, prodaje ambalaže, otpada, menze, te rabata zatvorske prodavaonice</w:t>
      </w:r>
    </w:p>
    <w:p w:rsidR="00AE32D2" w:rsidRDefault="00AE32D2" w:rsidP="00AE32D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izvora 52 – Ostale pomoći u iznosu </w:t>
      </w:r>
      <w:r w:rsidR="004D5D66" w:rsidRPr="004D5D66">
        <w:rPr>
          <w:rFonts w:ascii="Times New Roman" w:hAnsi="Times New Roman" w:cs="Times New Roman"/>
          <w:sz w:val="24"/>
          <w:szCs w:val="24"/>
        </w:rPr>
        <w:t xml:space="preserve">39.817 eur </w:t>
      </w:r>
      <w:r>
        <w:rPr>
          <w:rFonts w:ascii="Times New Roman" w:hAnsi="Times New Roman" w:cs="Times New Roman"/>
          <w:sz w:val="24"/>
          <w:szCs w:val="24"/>
        </w:rPr>
        <w:t xml:space="preserve">koje planiramo ostvariti sa osnove poticaja u poljoprivredi </w:t>
      </w:r>
    </w:p>
    <w:p w:rsidR="003B343B" w:rsidRPr="003B343B" w:rsidRDefault="003B343B" w:rsidP="003B34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43B">
        <w:rPr>
          <w:rFonts w:ascii="Times New Roman" w:hAnsi="Times New Roman" w:cs="Times New Roman"/>
          <w:sz w:val="24"/>
          <w:szCs w:val="24"/>
        </w:rPr>
        <w:t>izvora 41 – prihodi od igara na sreću u iznosu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34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162</w:t>
      </w:r>
      <w:r w:rsidRPr="003B343B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AE32D2" w:rsidRPr="00AE32D2" w:rsidRDefault="00AE32D2" w:rsidP="00AE32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projekcijama plana za 2025. godinu planirani su prihodi iz</w:t>
      </w:r>
    </w:p>
    <w:p w:rsidR="00AE32D2" w:rsidRDefault="00AE32D2" w:rsidP="00AE32D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E7E">
        <w:rPr>
          <w:rFonts w:ascii="Times New Roman" w:hAnsi="Times New Roman" w:cs="Times New Roman"/>
          <w:sz w:val="24"/>
          <w:szCs w:val="24"/>
        </w:rPr>
        <w:t xml:space="preserve">izvora 11- Državni proračun u iznosu  zadanog limita od </w:t>
      </w:r>
      <w:r w:rsidR="004D5D66" w:rsidRPr="004D5D66">
        <w:rPr>
          <w:rFonts w:ascii="Times New Roman" w:hAnsi="Times New Roman" w:cs="Times New Roman"/>
          <w:sz w:val="24"/>
          <w:szCs w:val="24"/>
        </w:rPr>
        <w:t>2.9</w:t>
      </w:r>
      <w:r w:rsidR="00757F54">
        <w:rPr>
          <w:rFonts w:ascii="Times New Roman" w:hAnsi="Times New Roman" w:cs="Times New Roman"/>
          <w:sz w:val="24"/>
          <w:szCs w:val="24"/>
        </w:rPr>
        <w:t>9</w:t>
      </w:r>
      <w:r w:rsidR="004D5D66" w:rsidRPr="004D5D66">
        <w:rPr>
          <w:rFonts w:ascii="Times New Roman" w:hAnsi="Times New Roman" w:cs="Times New Roman"/>
          <w:sz w:val="24"/>
          <w:szCs w:val="24"/>
        </w:rPr>
        <w:t>8.300</w:t>
      </w:r>
      <w:r w:rsidR="004D5D66">
        <w:rPr>
          <w:rFonts w:ascii="Times New Roman" w:hAnsi="Times New Roman" w:cs="Times New Roman"/>
          <w:sz w:val="24"/>
          <w:szCs w:val="24"/>
        </w:rPr>
        <w:t xml:space="preserve"> eur</w:t>
      </w:r>
      <w:r w:rsidRPr="00BC3E7E">
        <w:rPr>
          <w:rFonts w:ascii="Times New Roman" w:hAnsi="Times New Roman" w:cs="Times New Roman"/>
          <w:sz w:val="24"/>
          <w:szCs w:val="24"/>
        </w:rPr>
        <w:t>,</w:t>
      </w:r>
    </w:p>
    <w:p w:rsidR="00AE32D2" w:rsidRDefault="00AE32D2" w:rsidP="00AE32D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izvora 31 – Vlastiti prihodi u iznosu </w:t>
      </w:r>
      <w:r w:rsidR="004D5D66" w:rsidRPr="004D5D66">
        <w:rPr>
          <w:rFonts w:ascii="Times New Roman" w:hAnsi="Times New Roman" w:cs="Times New Roman"/>
          <w:sz w:val="24"/>
          <w:szCs w:val="24"/>
        </w:rPr>
        <w:t>4</w:t>
      </w:r>
      <w:r w:rsidR="00757F54">
        <w:rPr>
          <w:rFonts w:ascii="Times New Roman" w:hAnsi="Times New Roman" w:cs="Times New Roman"/>
          <w:sz w:val="24"/>
          <w:szCs w:val="24"/>
        </w:rPr>
        <w:t>3</w:t>
      </w:r>
      <w:r w:rsidR="004D5D66" w:rsidRPr="004D5D66">
        <w:rPr>
          <w:rFonts w:ascii="Times New Roman" w:hAnsi="Times New Roman" w:cs="Times New Roman"/>
          <w:sz w:val="24"/>
          <w:szCs w:val="24"/>
        </w:rPr>
        <w:t>.7</w:t>
      </w:r>
      <w:r w:rsidR="00757F54">
        <w:rPr>
          <w:rFonts w:ascii="Times New Roman" w:hAnsi="Times New Roman" w:cs="Times New Roman"/>
          <w:sz w:val="24"/>
          <w:szCs w:val="24"/>
        </w:rPr>
        <w:t>99</w:t>
      </w:r>
      <w:r w:rsidR="004D5D66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koje planiramo ostvariti od prodaje vlastitih poljoprivrednih proizvoda, usluga rada zatvorenika, usluga sprovođenja na trošak zatvorenika, kopiranja, prodaje ambalaže, otpada, menze, te rabata zatvorske prodavaonice</w:t>
      </w:r>
    </w:p>
    <w:p w:rsidR="00AE32D2" w:rsidRDefault="00AE32D2" w:rsidP="00AE32D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izvora 52 – Ostale pomoći u iznosu </w:t>
      </w:r>
      <w:r w:rsidR="004D5D66" w:rsidRPr="004D5D66">
        <w:rPr>
          <w:rFonts w:ascii="Times New Roman" w:hAnsi="Times New Roman" w:cs="Times New Roman"/>
          <w:sz w:val="24"/>
          <w:szCs w:val="24"/>
        </w:rPr>
        <w:t xml:space="preserve">39.817 eur </w:t>
      </w:r>
      <w:r>
        <w:rPr>
          <w:rFonts w:ascii="Times New Roman" w:hAnsi="Times New Roman" w:cs="Times New Roman"/>
          <w:sz w:val="24"/>
          <w:szCs w:val="24"/>
        </w:rPr>
        <w:t xml:space="preserve">koje planiramo ostvariti sa osnove poticaja u poljoprivredi </w:t>
      </w:r>
    </w:p>
    <w:p w:rsidR="003B343B" w:rsidRPr="003B343B" w:rsidRDefault="003B343B" w:rsidP="003B34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43B">
        <w:rPr>
          <w:rFonts w:ascii="Times New Roman" w:hAnsi="Times New Roman" w:cs="Times New Roman"/>
          <w:sz w:val="24"/>
          <w:szCs w:val="24"/>
        </w:rPr>
        <w:t>izvora 41 – prihodi od igara na sreću u iznosu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B34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34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343B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AE32D2" w:rsidRPr="00AE32D2" w:rsidRDefault="000A1AA5" w:rsidP="00AE32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prihoda za 2023.g.  te projekcije plana prihoda za 2024.g. i 2025.g. izrađeni su na temelju zadanih limita (za prihode iz Državnog proračuna) te prema realno očekivanoj dinamici ostvarivanja vlastitih prihoda .</w:t>
      </w:r>
    </w:p>
    <w:p w:rsidR="00AE2812" w:rsidRDefault="00AE28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780D42" w:rsidRDefault="000A1AA5" w:rsidP="0015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2023. </w:t>
      </w:r>
      <w:r w:rsidR="00156D9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planirani su ukupni rashodi u iznosu </w:t>
      </w:r>
      <w:r w:rsidR="006556B5" w:rsidRPr="006556B5">
        <w:rPr>
          <w:rFonts w:ascii="Times New Roman" w:hAnsi="Times New Roman" w:cs="Times New Roman"/>
          <w:sz w:val="24"/>
          <w:szCs w:val="24"/>
        </w:rPr>
        <w:t>3.</w:t>
      </w:r>
      <w:r w:rsidR="00757F54">
        <w:rPr>
          <w:rFonts w:ascii="Times New Roman" w:hAnsi="Times New Roman" w:cs="Times New Roman"/>
          <w:sz w:val="24"/>
          <w:szCs w:val="24"/>
        </w:rPr>
        <w:t>176</w:t>
      </w:r>
      <w:r w:rsidR="006556B5" w:rsidRPr="006556B5">
        <w:rPr>
          <w:rFonts w:ascii="Times New Roman" w:hAnsi="Times New Roman" w:cs="Times New Roman"/>
          <w:sz w:val="24"/>
          <w:szCs w:val="24"/>
        </w:rPr>
        <w:t>.</w:t>
      </w:r>
      <w:r w:rsidR="00757F54">
        <w:rPr>
          <w:rFonts w:ascii="Times New Roman" w:hAnsi="Times New Roman" w:cs="Times New Roman"/>
          <w:sz w:val="24"/>
          <w:szCs w:val="24"/>
        </w:rPr>
        <w:t>824</w:t>
      </w:r>
      <w:r w:rsidR="006556B5" w:rsidRPr="006556B5">
        <w:rPr>
          <w:rFonts w:ascii="Times New Roman" w:hAnsi="Times New Roman" w:cs="Times New Roman"/>
          <w:sz w:val="24"/>
          <w:szCs w:val="24"/>
        </w:rPr>
        <w:t xml:space="preserve"> </w:t>
      </w:r>
      <w:r w:rsidR="006556B5">
        <w:rPr>
          <w:rFonts w:ascii="Times New Roman" w:hAnsi="Times New Roman" w:cs="Times New Roman"/>
          <w:sz w:val="24"/>
          <w:szCs w:val="24"/>
        </w:rPr>
        <w:t xml:space="preserve">eur. </w:t>
      </w:r>
      <w:r w:rsidR="00780D42">
        <w:rPr>
          <w:rFonts w:ascii="Times New Roman" w:hAnsi="Times New Roman" w:cs="Times New Roman"/>
          <w:sz w:val="24"/>
          <w:szCs w:val="24"/>
        </w:rPr>
        <w:t xml:space="preserve">Od navedenog iznosa najveći dio se odnosi na financiranje rashoda za zaposlene u iznosu </w:t>
      </w:r>
      <w:r w:rsidR="004D5D66" w:rsidRPr="004D5D66">
        <w:rPr>
          <w:rFonts w:ascii="Times New Roman" w:hAnsi="Times New Roman" w:cs="Times New Roman"/>
          <w:sz w:val="24"/>
          <w:szCs w:val="24"/>
        </w:rPr>
        <w:t>2.</w:t>
      </w:r>
      <w:r w:rsidR="00757F54">
        <w:rPr>
          <w:rFonts w:ascii="Times New Roman" w:hAnsi="Times New Roman" w:cs="Times New Roman"/>
          <w:sz w:val="24"/>
          <w:szCs w:val="24"/>
        </w:rPr>
        <w:t>31</w:t>
      </w:r>
      <w:r w:rsidR="004D5D66" w:rsidRPr="004D5D66">
        <w:rPr>
          <w:rFonts w:ascii="Times New Roman" w:hAnsi="Times New Roman" w:cs="Times New Roman"/>
          <w:sz w:val="24"/>
          <w:szCs w:val="24"/>
        </w:rPr>
        <w:t>9.88</w:t>
      </w:r>
      <w:r w:rsidR="00757F54">
        <w:rPr>
          <w:rFonts w:ascii="Times New Roman" w:hAnsi="Times New Roman" w:cs="Times New Roman"/>
          <w:sz w:val="24"/>
          <w:szCs w:val="24"/>
        </w:rPr>
        <w:t>2</w:t>
      </w:r>
      <w:r w:rsidR="004D5D66" w:rsidRPr="004D5D66">
        <w:rPr>
          <w:rFonts w:ascii="Times New Roman" w:hAnsi="Times New Roman" w:cs="Times New Roman"/>
          <w:sz w:val="24"/>
          <w:szCs w:val="24"/>
        </w:rPr>
        <w:t xml:space="preserve"> </w:t>
      </w:r>
      <w:r w:rsidR="004D5D66">
        <w:rPr>
          <w:rFonts w:ascii="Times New Roman" w:hAnsi="Times New Roman" w:cs="Times New Roman"/>
          <w:sz w:val="24"/>
          <w:szCs w:val="24"/>
        </w:rPr>
        <w:t>eur</w:t>
      </w:r>
      <w:r w:rsidR="00780D42">
        <w:rPr>
          <w:rFonts w:ascii="Times New Roman" w:hAnsi="Times New Roman" w:cs="Times New Roman"/>
          <w:sz w:val="24"/>
          <w:szCs w:val="24"/>
        </w:rPr>
        <w:t xml:space="preserve"> čine ih plaće za zaposlene, doprinosi na plaću, </w:t>
      </w:r>
      <w:r w:rsidR="00FE721D">
        <w:rPr>
          <w:rFonts w:ascii="Times New Roman" w:hAnsi="Times New Roman" w:cs="Times New Roman"/>
          <w:sz w:val="24"/>
          <w:szCs w:val="24"/>
        </w:rPr>
        <w:t>ostali rashodi za zaposlene, dok se na financiranje m</w:t>
      </w:r>
      <w:r w:rsidR="00156D9D">
        <w:rPr>
          <w:rFonts w:ascii="Times New Roman" w:hAnsi="Times New Roman" w:cs="Times New Roman"/>
          <w:sz w:val="24"/>
          <w:szCs w:val="24"/>
        </w:rPr>
        <w:t xml:space="preserve">aterijalnih rashoda odnosi </w:t>
      </w:r>
      <w:r w:rsidR="00780F9B">
        <w:rPr>
          <w:rFonts w:ascii="Times New Roman" w:hAnsi="Times New Roman" w:cs="Times New Roman"/>
          <w:sz w:val="24"/>
          <w:szCs w:val="24"/>
        </w:rPr>
        <w:t>823.495</w:t>
      </w:r>
      <w:r w:rsidR="00757F54" w:rsidRPr="00757F54">
        <w:rPr>
          <w:rFonts w:ascii="Times New Roman" w:hAnsi="Times New Roman" w:cs="Times New Roman"/>
          <w:sz w:val="24"/>
          <w:szCs w:val="24"/>
        </w:rPr>
        <w:t xml:space="preserve"> </w:t>
      </w:r>
      <w:r w:rsidR="006556B5">
        <w:rPr>
          <w:rFonts w:ascii="Times New Roman" w:hAnsi="Times New Roman" w:cs="Times New Roman"/>
          <w:sz w:val="24"/>
          <w:szCs w:val="24"/>
        </w:rPr>
        <w:t>eur</w:t>
      </w:r>
      <w:r w:rsidR="00FE721D">
        <w:rPr>
          <w:rFonts w:ascii="Times New Roman" w:hAnsi="Times New Roman" w:cs="Times New Roman"/>
          <w:sz w:val="24"/>
          <w:szCs w:val="24"/>
        </w:rPr>
        <w:t>. Za financijske rashode</w:t>
      </w:r>
      <w:r w:rsidR="00780F9B">
        <w:rPr>
          <w:rFonts w:ascii="Times New Roman" w:hAnsi="Times New Roman" w:cs="Times New Roman"/>
          <w:sz w:val="24"/>
          <w:szCs w:val="24"/>
        </w:rPr>
        <w:t xml:space="preserve"> </w:t>
      </w:r>
      <w:r w:rsidR="00FE721D">
        <w:rPr>
          <w:rFonts w:ascii="Times New Roman" w:hAnsi="Times New Roman" w:cs="Times New Roman"/>
          <w:sz w:val="24"/>
          <w:szCs w:val="24"/>
        </w:rPr>
        <w:t xml:space="preserve">planira se utrošiti </w:t>
      </w:r>
      <w:r w:rsidR="00780F9B">
        <w:rPr>
          <w:rFonts w:ascii="Times New Roman" w:hAnsi="Times New Roman" w:cs="Times New Roman"/>
          <w:sz w:val="24"/>
          <w:szCs w:val="24"/>
        </w:rPr>
        <w:t>2.256</w:t>
      </w:r>
      <w:r w:rsidR="006556B5">
        <w:rPr>
          <w:rFonts w:ascii="Times New Roman" w:hAnsi="Times New Roman" w:cs="Times New Roman"/>
          <w:sz w:val="24"/>
          <w:szCs w:val="24"/>
        </w:rPr>
        <w:t xml:space="preserve"> eur</w:t>
      </w:r>
      <w:r w:rsidR="00FE721D">
        <w:rPr>
          <w:rFonts w:ascii="Times New Roman" w:hAnsi="Times New Roman" w:cs="Times New Roman"/>
          <w:sz w:val="24"/>
          <w:szCs w:val="24"/>
        </w:rPr>
        <w:t xml:space="preserve"> a za nabavu dugotrajne imovine </w:t>
      </w:r>
      <w:r w:rsidR="00757F54">
        <w:rPr>
          <w:rFonts w:ascii="Times New Roman" w:hAnsi="Times New Roman" w:cs="Times New Roman"/>
          <w:sz w:val="24"/>
          <w:szCs w:val="24"/>
        </w:rPr>
        <w:t>3</w:t>
      </w:r>
      <w:r w:rsidR="006556B5" w:rsidRPr="006556B5">
        <w:rPr>
          <w:rFonts w:ascii="Times New Roman" w:hAnsi="Times New Roman" w:cs="Times New Roman"/>
          <w:sz w:val="24"/>
          <w:szCs w:val="24"/>
        </w:rPr>
        <w:t>1.</w:t>
      </w:r>
      <w:r w:rsidR="00757F54">
        <w:rPr>
          <w:rFonts w:ascii="Times New Roman" w:hAnsi="Times New Roman" w:cs="Times New Roman"/>
          <w:sz w:val="24"/>
          <w:szCs w:val="24"/>
        </w:rPr>
        <w:t>19</w:t>
      </w:r>
      <w:r w:rsidR="006556B5" w:rsidRPr="006556B5">
        <w:rPr>
          <w:rFonts w:ascii="Times New Roman" w:hAnsi="Times New Roman" w:cs="Times New Roman"/>
          <w:sz w:val="24"/>
          <w:szCs w:val="24"/>
        </w:rPr>
        <w:t>1</w:t>
      </w:r>
      <w:r w:rsidR="006556B5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156D9D" w:rsidRDefault="00156D9D" w:rsidP="00156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D9D" w:rsidRDefault="00156D9D" w:rsidP="0015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godini planirani su ukupni rashodi u iznosu </w:t>
      </w:r>
      <w:r w:rsidR="006556B5" w:rsidRPr="006556B5">
        <w:rPr>
          <w:rFonts w:ascii="Times New Roman" w:hAnsi="Times New Roman" w:cs="Times New Roman"/>
          <w:sz w:val="24"/>
          <w:szCs w:val="24"/>
        </w:rPr>
        <w:t>3.</w:t>
      </w:r>
      <w:r w:rsidR="00765420">
        <w:rPr>
          <w:rFonts w:ascii="Times New Roman" w:hAnsi="Times New Roman" w:cs="Times New Roman"/>
          <w:sz w:val="24"/>
          <w:szCs w:val="24"/>
        </w:rPr>
        <w:t>124</w:t>
      </w:r>
      <w:r w:rsidR="006556B5" w:rsidRPr="006556B5">
        <w:rPr>
          <w:rFonts w:ascii="Times New Roman" w:hAnsi="Times New Roman" w:cs="Times New Roman"/>
          <w:sz w:val="24"/>
          <w:szCs w:val="24"/>
        </w:rPr>
        <w:t>.6</w:t>
      </w:r>
      <w:r w:rsidR="00765420">
        <w:rPr>
          <w:rFonts w:ascii="Times New Roman" w:hAnsi="Times New Roman" w:cs="Times New Roman"/>
          <w:sz w:val="24"/>
          <w:szCs w:val="24"/>
        </w:rPr>
        <w:t>2</w:t>
      </w:r>
      <w:r w:rsidR="006556B5" w:rsidRPr="006556B5">
        <w:rPr>
          <w:rFonts w:ascii="Times New Roman" w:hAnsi="Times New Roman" w:cs="Times New Roman"/>
          <w:sz w:val="24"/>
          <w:szCs w:val="24"/>
        </w:rPr>
        <w:t>6</w:t>
      </w:r>
      <w:r w:rsidR="006556B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156D9D" w:rsidRDefault="00156D9D" w:rsidP="0015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čega se </w:t>
      </w:r>
      <w:r w:rsidR="006556B5" w:rsidRPr="006556B5">
        <w:rPr>
          <w:rFonts w:ascii="Times New Roman" w:hAnsi="Times New Roman" w:cs="Times New Roman"/>
          <w:sz w:val="24"/>
          <w:szCs w:val="24"/>
        </w:rPr>
        <w:t>2.</w:t>
      </w:r>
      <w:r w:rsidR="00765420">
        <w:rPr>
          <w:rFonts w:ascii="Times New Roman" w:hAnsi="Times New Roman" w:cs="Times New Roman"/>
          <w:sz w:val="24"/>
          <w:szCs w:val="24"/>
        </w:rPr>
        <w:t>31</w:t>
      </w:r>
      <w:r w:rsidR="006556B5" w:rsidRPr="006556B5">
        <w:rPr>
          <w:rFonts w:ascii="Times New Roman" w:hAnsi="Times New Roman" w:cs="Times New Roman"/>
          <w:sz w:val="24"/>
          <w:szCs w:val="24"/>
        </w:rPr>
        <w:t>2.</w:t>
      </w:r>
      <w:r w:rsidR="00765420">
        <w:rPr>
          <w:rFonts w:ascii="Times New Roman" w:hAnsi="Times New Roman" w:cs="Times New Roman"/>
          <w:sz w:val="24"/>
          <w:szCs w:val="24"/>
        </w:rPr>
        <w:t>178</w:t>
      </w:r>
      <w:r w:rsidR="006556B5" w:rsidRPr="006556B5">
        <w:rPr>
          <w:rFonts w:ascii="Times New Roman" w:hAnsi="Times New Roman" w:cs="Times New Roman"/>
          <w:sz w:val="24"/>
          <w:szCs w:val="24"/>
        </w:rPr>
        <w:t xml:space="preserve"> </w:t>
      </w:r>
      <w:r w:rsidR="006556B5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 xml:space="preserve">odnosi na financiranje rashoda za zaposlene:  plaće za zaposlene, doprinosi na plaću, ostali rashodi za zaposlene, dok se na financiranje materijalnih rashoda odnosi </w:t>
      </w:r>
      <w:r w:rsidR="00780F9B">
        <w:rPr>
          <w:rFonts w:ascii="Times New Roman" w:hAnsi="Times New Roman" w:cs="Times New Roman"/>
          <w:sz w:val="24"/>
          <w:szCs w:val="24"/>
        </w:rPr>
        <w:t>800.225</w:t>
      </w:r>
      <w:r w:rsidR="006556B5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. Za financijske rashode (bankarske naknade) planira se utrošiti </w:t>
      </w:r>
      <w:r w:rsidR="00765420">
        <w:rPr>
          <w:rFonts w:ascii="Times New Roman" w:hAnsi="Times New Roman" w:cs="Times New Roman"/>
          <w:sz w:val="24"/>
          <w:szCs w:val="24"/>
        </w:rPr>
        <w:t>942</w:t>
      </w:r>
      <w:r w:rsidR="006556B5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a za nabavu dugotrajne imovine </w:t>
      </w:r>
      <w:r w:rsidR="006556B5" w:rsidRPr="006556B5">
        <w:rPr>
          <w:rFonts w:ascii="Times New Roman" w:hAnsi="Times New Roman" w:cs="Times New Roman"/>
          <w:sz w:val="24"/>
          <w:szCs w:val="24"/>
        </w:rPr>
        <w:t>11.281 eur</w:t>
      </w:r>
      <w:r w:rsidR="006556B5">
        <w:rPr>
          <w:rFonts w:ascii="Times New Roman" w:hAnsi="Times New Roman" w:cs="Times New Roman"/>
          <w:sz w:val="24"/>
          <w:szCs w:val="24"/>
        </w:rPr>
        <w:t>.</w:t>
      </w:r>
    </w:p>
    <w:p w:rsidR="00156D9D" w:rsidRDefault="00156D9D" w:rsidP="0015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D9D" w:rsidRDefault="00156D9D" w:rsidP="0015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2025. godini planirani su ukupni rashodi u iznosu </w:t>
      </w:r>
      <w:r w:rsidR="006556B5" w:rsidRPr="006556B5">
        <w:rPr>
          <w:rFonts w:ascii="Times New Roman" w:hAnsi="Times New Roman" w:cs="Times New Roman"/>
          <w:sz w:val="24"/>
          <w:szCs w:val="24"/>
        </w:rPr>
        <w:t>3.1</w:t>
      </w:r>
      <w:r w:rsidR="00765420">
        <w:rPr>
          <w:rFonts w:ascii="Times New Roman" w:hAnsi="Times New Roman" w:cs="Times New Roman"/>
          <w:sz w:val="24"/>
          <w:szCs w:val="24"/>
        </w:rPr>
        <w:t>23</w:t>
      </w:r>
      <w:r w:rsidR="006556B5" w:rsidRPr="006556B5">
        <w:rPr>
          <w:rFonts w:ascii="Times New Roman" w:hAnsi="Times New Roman" w:cs="Times New Roman"/>
          <w:sz w:val="24"/>
          <w:szCs w:val="24"/>
        </w:rPr>
        <w:t>.</w:t>
      </w:r>
      <w:r w:rsidR="00765420">
        <w:rPr>
          <w:rFonts w:ascii="Times New Roman" w:hAnsi="Times New Roman" w:cs="Times New Roman"/>
          <w:sz w:val="24"/>
          <w:szCs w:val="24"/>
        </w:rPr>
        <w:t>060</w:t>
      </w:r>
      <w:r w:rsidR="006556B5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156D9D" w:rsidRDefault="00156D9D" w:rsidP="0015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čega se </w:t>
      </w:r>
      <w:r w:rsidR="006556B5" w:rsidRPr="006556B5">
        <w:rPr>
          <w:rFonts w:ascii="Times New Roman" w:hAnsi="Times New Roman" w:cs="Times New Roman"/>
          <w:sz w:val="24"/>
          <w:szCs w:val="24"/>
        </w:rPr>
        <w:t>2.3</w:t>
      </w:r>
      <w:r w:rsidR="00765420">
        <w:rPr>
          <w:rFonts w:ascii="Times New Roman" w:hAnsi="Times New Roman" w:cs="Times New Roman"/>
          <w:sz w:val="24"/>
          <w:szCs w:val="24"/>
        </w:rPr>
        <w:t>2</w:t>
      </w:r>
      <w:r w:rsidR="006556B5" w:rsidRPr="006556B5">
        <w:rPr>
          <w:rFonts w:ascii="Times New Roman" w:hAnsi="Times New Roman" w:cs="Times New Roman"/>
          <w:sz w:val="24"/>
          <w:szCs w:val="24"/>
        </w:rPr>
        <w:t xml:space="preserve">3.074 </w:t>
      </w:r>
      <w:r w:rsidR="006556B5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 xml:space="preserve">odnosi na financiranje rashoda za zaposlene:  plaće za zaposlene, doprinosi na plaću, ostale rashode za zaposlene, dok se na financiranje materijalnih rashoda odnosi </w:t>
      </w:r>
      <w:r w:rsidR="006556B5" w:rsidRPr="006556B5">
        <w:rPr>
          <w:rFonts w:ascii="Times New Roman" w:hAnsi="Times New Roman" w:cs="Times New Roman"/>
          <w:sz w:val="24"/>
          <w:szCs w:val="24"/>
        </w:rPr>
        <w:t>7</w:t>
      </w:r>
      <w:r w:rsidR="00C56880">
        <w:rPr>
          <w:rFonts w:ascii="Times New Roman" w:hAnsi="Times New Roman" w:cs="Times New Roman"/>
          <w:sz w:val="24"/>
          <w:szCs w:val="24"/>
        </w:rPr>
        <w:t>89.740</w:t>
      </w:r>
      <w:r w:rsidR="006556B5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. Za financijske rashode (bankarske naknade) planira se utrošiti </w:t>
      </w:r>
      <w:r w:rsidR="006556B5" w:rsidRPr="006556B5">
        <w:rPr>
          <w:rFonts w:ascii="Times New Roman" w:hAnsi="Times New Roman" w:cs="Times New Roman"/>
          <w:sz w:val="24"/>
          <w:szCs w:val="24"/>
        </w:rPr>
        <w:t>9</w:t>
      </w:r>
      <w:r w:rsidR="00765420">
        <w:rPr>
          <w:rFonts w:ascii="Times New Roman" w:hAnsi="Times New Roman" w:cs="Times New Roman"/>
          <w:sz w:val="24"/>
          <w:szCs w:val="24"/>
        </w:rPr>
        <w:t>56</w:t>
      </w:r>
      <w:r w:rsidR="006556B5" w:rsidRPr="006556B5">
        <w:rPr>
          <w:rFonts w:ascii="Times New Roman" w:hAnsi="Times New Roman" w:cs="Times New Roman"/>
          <w:sz w:val="24"/>
          <w:szCs w:val="24"/>
        </w:rPr>
        <w:t xml:space="preserve"> </w:t>
      </w:r>
      <w:r w:rsidR="006556B5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 xml:space="preserve">a za nabavu dugotrajne imovine </w:t>
      </w:r>
      <w:r w:rsidR="006556B5" w:rsidRPr="006556B5">
        <w:rPr>
          <w:rFonts w:ascii="Times New Roman" w:hAnsi="Times New Roman" w:cs="Times New Roman"/>
          <w:sz w:val="24"/>
          <w:szCs w:val="24"/>
        </w:rPr>
        <w:t>9.29</w:t>
      </w:r>
      <w:r w:rsidR="00765420">
        <w:rPr>
          <w:rFonts w:ascii="Times New Roman" w:hAnsi="Times New Roman" w:cs="Times New Roman"/>
          <w:sz w:val="24"/>
          <w:szCs w:val="24"/>
        </w:rPr>
        <w:t>0</w:t>
      </w:r>
      <w:r w:rsidR="006556B5">
        <w:rPr>
          <w:rFonts w:ascii="Times New Roman" w:hAnsi="Times New Roman" w:cs="Times New Roman"/>
          <w:sz w:val="24"/>
          <w:szCs w:val="24"/>
        </w:rPr>
        <w:t xml:space="preserve"> eur</w:t>
      </w:r>
      <w:r w:rsidR="00D65380">
        <w:rPr>
          <w:rFonts w:ascii="Times New Roman" w:hAnsi="Times New Roman" w:cs="Times New Roman"/>
          <w:sz w:val="24"/>
          <w:szCs w:val="24"/>
        </w:rPr>
        <w:t>.</w:t>
      </w:r>
    </w:p>
    <w:p w:rsidR="000A1AA5" w:rsidRDefault="000A1AA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A5" w:rsidRPr="00AE2812" w:rsidRDefault="000A1AA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854DBF" w:rsidRDefault="006556B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6B5">
        <w:rPr>
          <w:rFonts w:ascii="Times New Roman" w:hAnsi="Times New Roman" w:cs="Times New Roman"/>
          <w:sz w:val="24"/>
          <w:szCs w:val="24"/>
        </w:rPr>
        <w:t>Prijenos sredstava</w:t>
      </w:r>
      <w:r w:rsidR="00C45880">
        <w:rPr>
          <w:rFonts w:ascii="Times New Roman" w:hAnsi="Times New Roman" w:cs="Times New Roman"/>
          <w:sz w:val="24"/>
          <w:szCs w:val="24"/>
        </w:rPr>
        <w:t xml:space="preserve"> u 2023.</w:t>
      </w:r>
      <w:r w:rsidRPr="006556B5">
        <w:rPr>
          <w:rFonts w:ascii="Times New Roman" w:hAnsi="Times New Roman" w:cs="Times New Roman"/>
          <w:sz w:val="24"/>
          <w:szCs w:val="24"/>
        </w:rPr>
        <w:t xml:space="preserve"> planira se u iznosu od </w:t>
      </w:r>
      <w:r w:rsidR="00C45880">
        <w:rPr>
          <w:rFonts w:ascii="Times New Roman" w:hAnsi="Times New Roman" w:cs="Times New Roman"/>
          <w:sz w:val="24"/>
          <w:szCs w:val="24"/>
        </w:rPr>
        <w:t>36.713</w:t>
      </w:r>
      <w:r w:rsidRPr="006556B5">
        <w:rPr>
          <w:rFonts w:ascii="Times New Roman" w:hAnsi="Times New Roman" w:cs="Times New Roman"/>
          <w:sz w:val="24"/>
          <w:szCs w:val="24"/>
        </w:rPr>
        <w:t xml:space="preserve"> eur, a odnose se na izvor 31 – Vlastiti prihodi</w:t>
      </w:r>
      <w:r w:rsidR="00854DBF">
        <w:rPr>
          <w:rFonts w:ascii="Times New Roman" w:hAnsi="Times New Roman" w:cs="Times New Roman"/>
          <w:sz w:val="24"/>
          <w:szCs w:val="24"/>
        </w:rPr>
        <w:t>. Navedenim sredstvima planira</w:t>
      </w:r>
      <w:r w:rsidRPr="006556B5">
        <w:rPr>
          <w:rFonts w:ascii="Times New Roman" w:hAnsi="Times New Roman" w:cs="Times New Roman"/>
          <w:sz w:val="24"/>
          <w:szCs w:val="24"/>
        </w:rPr>
        <w:t xml:space="preserve"> se podmiriti </w:t>
      </w:r>
      <w:r w:rsidR="00854DBF">
        <w:rPr>
          <w:rFonts w:ascii="Times New Roman" w:hAnsi="Times New Roman" w:cs="Times New Roman"/>
          <w:sz w:val="24"/>
          <w:szCs w:val="24"/>
        </w:rPr>
        <w:t>manjak prihoda iz izvora 41 – prihodi od igara na sreću te financiranje rashoda na poziciji 3811.</w:t>
      </w:r>
    </w:p>
    <w:p w:rsidR="00A619EB" w:rsidRPr="00A619EB" w:rsidRDefault="00F7478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Prijenos sredstava u slijedeću godinu planira se u iznosu 11.496 eura, a koristiti će se za pokriće rashoda u slijedećem proračunskom razdoblju. </w:t>
      </w:r>
    </w:p>
    <w:p w:rsidR="004029DB" w:rsidRDefault="004029D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4029D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4029DB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2.205.53</w:t>
            </w:r>
            <w:r w:rsidR="006556B5">
              <w:rPr>
                <w:rFonts w:ascii="Times New Roman" w:hAnsi="Times New Roman" w:cs="Times New Roman"/>
                <w:sz w:val="24"/>
                <w:szCs w:val="24"/>
              </w:rPr>
              <w:t>2 kn</w:t>
            </w:r>
            <w:r w:rsidR="006556B5">
              <w:t xml:space="preserve"> (</w:t>
            </w:r>
            <w:r w:rsidR="006556B5" w:rsidRPr="006556B5">
              <w:rPr>
                <w:rFonts w:ascii="Times New Roman" w:hAnsi="Times New Roman" w:cs="Times New Roman"/>
                <w:sz w:val="24"/>
                <w:szCs w:val="24"/>
              </w:rPr>
              <w:t>292.724</w:t>
            </w:r>
            <w:r w:rsidR="006556B5">
              <w:rPr>
                <w:rFonts w:ascii="Times New Roman" w:hAnsi="Times New Roman" w:cs="Times New Roman"/>
                <w:sz w:val="24"/>
                <w:szCs w:val="24"/>
              </w:rPr>
              <w:t xml:space="preserve"> eur)</w:t>
            </w:r>
          </w:p>
        </w:tc>
        <w:tc>
          <w:tcPr>
            <w:tcW w:w="3680" w:type="dxa"/>
          </w:tcPr>
          <w:p w:rsidR="009D7CA0" w:rsidRDefault="004029DB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2.588.06</w:t>
            </w:r>
            <w:r w:rsidR="006556B5">
              <w:rPr>
                <w:rFonts w:ascii="Times New Roman" w:hAnsi="Times New Roman" w:cs="Times New Roman"/>
                <w:sz w:val="24"/>
                <w:szCs w:val="24"/>
              </w:rPr>
              <w:t>3 kn (</w:t>
            </w:r>
            <w:r w:rsidR="006556B5" w:rsidRPr="006556B5">
              <w:rPr>
                <w:rFonts w:ascii="Times New Roman" w:hAnsi="Times New Roman" w:cs="Times New Roman"/>
                <w:sz w:val="24"/>
                <w:szCs w:val="24"/>
              </w:rPr>
              <w:t>343.49</w:t>
            </w:r>
            <w:r w:rsidR="006556B5">
              <w:rPr>
                <w:rFonts w:ascii="Times New Roman" w:hAnsi="Times New Roman" w:cs="Times New Roman"/>
                <w:sz w:val="24"/>
                <w:szCs w:val="24"/>
              </w:rPr>
              <w:t>5 eur)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4029DB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:rsidR="004029DB" w:rsidRDefault="004029DB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 w:rsidSect="00F6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0A1C"/>
    <w:rsid w:val="000A1AA5"/>
    <w:rsid w:val="000D0A1C"/>
    <w:rsid w:val="00156D9D"/>
    <w:rsid w:val="00186B7B"/>
    <w:rsid w:val="001D74C0"/>
    <w:rsid w:val="00245B1D"/>
    <w:rsid w:val="0029735D"/>
    <w:rsid w:val="00297F7A"/>
    <w:rsid w:val="003A22DB"/>
    <w:rsid w:val="003B343B"/>
    <w:rsid w:val="004029DB"/>
    <w:rsid w:val="00407290"/>
    <w:rsid w:val="00466878"/>
    <w:rsid w:val="004D5D66"/>
    <w:rsid w:val="005722A3"/>
    <w:rsid w:val="005C1418"/>
    <w:rsid w:val="00605080"/>
    <w:rsid w:val="00624C16"/>
    <w:rsid w:val="006556B5"/>
    <w:rsid w:val="0072334A"/>
    <w:rsid w:val="00757F54"/>
    <w:rsid w:val="00765420"/>
    <w:rsid w:val="00780D42"/>
    <w:rsid w:val="00780F9B"/>
    <w:rsid w:val="008157CE"/>
    <w:rsid w:val="00854DBF"/>
    <w:rsid w:val="00886D68"/>
    <w:rsid w:val="0094274B"/>
    <w:rsid w:val="00975BA7"/>
    <w:rsid w:val="009D7CA0"/>
    <w:rsid w:val="00A619EB"/>
    <w:rsid w:val="00AC288F"/>
    <w:rsid w:val="00AE2812"/>
    <w:rsid w:val="00AE32D2"/>
    <w:rsid w:val="00B7793B"/>
    <w:rsid w:val="00BC3E7E"/>
    <w:rsid w:val="00BF44C6"/>
    <w:rsid w:val="00C45880"/>
    <w:rsid w:val="00C56880"/>
    <w:rsid w:val="00CA12E2"/>
    <w:rsid w:val="00D019AB"/>
    <w:rsid w:val="00D65380"/>
    <w:rsid w:val="00DD2586"/>
    <w:rsid w:val="00DF778D"/>
    <w:rsid w:val="00E34EA9"/>
    <w:rsid w:val="00E4631A"/>
    <w:rsid w:val="00E74D93"/>
    <w:rsid w:val="00EE1D68"/>
    <w:rsid w:val="00F471E7"/>
    <w:rsid w:val="00F64908"/>
    <w:rsid w:val="00F70550"/>
    <w:rsid w:val="00F74784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C3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Božica Pavelić</cp:lastModifiedBy>
  <cp:revision>10</cp:revision>
  <cp:lastPrinted>2022-09-21T11:17:00Z</cp:lastPrinted>
  <dcterms:created xsi:type="dcterms:W3CDTF">2022-10-14T08:54:00Z</dcterms:created>
  <dcterms:modified xsi:type="dcterms:W3CDTF">2023-02-21T07:58:00Z</dcterms:modified>
</cp:coreProperties>
</file>